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68" w:rsidRDefault="00B15868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AD" w:rsidRPr="00996535" w:rsidRDefault="008E2EAD" w:rsidP="006D6CA7">
      <w:pPr>
        <w:spacing w:before="200"/>
        <w:jc w:val="center"/>
        <w:rPr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1362075" cy="1104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AD" w:rsidRPr="00996535" w:rsidRDefault="006D6CA7" w:rsidP="008E2E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A258B" w:rsidRPr="00996535">
        <w:rPr>
          <w:b/>
          <w:sz w:val="28"/>
          <w:szCs w:val="28"/>
        </w:rPr>
        <w:t>РЕСПУБЛИКА ДАГЕСТАН</w:t>
      </w:r>
    </w:p>
    <w:p w:rsidR="008E2EAD" w:rsidRPr="00996535" w:rsidRDefault="008E2EAD" w:rsidP="00663DA5">
      <w:pPr>
        <w:jc w:val="center"/>
        <w:rPr>
          <w:b/>
          <w:sz w:val="28"/>
          <w:szCs w:val="28"/>
        </w:rPr>
      </w:pPr>
      <w:r w:rsidRPr="00996535">
        <w:rPr>
          <w:b/>
          <w:sz w:val="28"/>
          <w:szCs w:val="28"/>
        </w:rPr>
        <w:t>МУНИЦИПАЛЬНОЕ ОБРАЗОВАНИЕ «СЕЛ</w:t>
      </w:r>
      <w:r w:rsidR="00663DA5">
        <w:rPr>
          <w:b/>
          <w:sz w:val="28"/>
          <w:szCs w:val="28"/>
        </w:rPr>
        <w:t>ЬСОВЕТ</w:t>
      </w:r>
      <w:r w:rsidR="00B31C5D">
        <w:rPr>
          <w:b/>
          <w:sz w:val="28"/>
          <w:szCs w:val="28"/>
        </w:rPr>
        <w:t xml:space="preserve"> </w:t>
      </w:r>
      <w:r w:rsidR="00663DA5">
        <w:rPr>
          <w:b/>
          <w:sz w:val="28"/>
          <w:szCs w:val="28"/>
        </w:rPr>
        <w:t>ТЛИБИШИНСКИЙ</w:t>
      </w:r>
      <w:r w:rsidRPr="00996535">
        <w:rPr>
          <w:b/>
          <w:sz w:val="28"/>
          <w:szCs w:val="28"/>
        </w:rPr>
        <w:t>»</w:t>
      </w:r>
    </w:p>
    <w:p w:rsidR="008E2EAD" w:rsidRPr="00996535" w:rsidRDefault="006D6CA7" w:rsidP="008E2E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663DA5">
        <w:rPr>
          <w:b/>
          <w:sz w:val="28"/>
          <w:szCs w:val="28"/>
        </w:rPr>
        <w:t>АХВАХСКОГО</w:t>
      </w:r>
      <w:r w:rsidR="008E2EAD" w:rsidRPr="00996535">
        <w:rPr>
          <w:b/>
          <w:sz w:val="28"/>
          <w:szCs w:val="28"/>
        </w:rPr>
        <w:t xml:space="preserve"> РАЙОНА                          </w:t>
      </w:r>
    </w:p>
    <w:p w:rsidR="008E2EAD" w:rsidRPr="00996535" w:rsidRDefault="008E2EAD" w:rsidP="008E2EAD">
      <w:pPr>
        <w:rPr>
          <w:b/>
        </w:rPr>
      </w:pPr>
      <w:r w:rsidRPr="00996535">
        <w:rPr>
          <w:b/>
          <w:sz w:val="28"/>
          <w:szCs w:val="28"/>
        </w:rPr>
        <w:t xml:space="preserve">                 СОБРАНИЕ ДЕПУТАТОВ СЕЛЬСКОГО ПОСЕЛЕНИЯ    </w:t>
      </w:r>
      <w:r w:rsidR="006D6CA7">
        <w:rPr>
          <w:b/>
          <w:sz w:val="28"/>
          <w:szCs w:val="28"/>
        </w:rPr>
        <w:t xml:space="preserve">                  </w:t>
      </w:r>
      <w:r w:rsidRPr="00996535">
        <w:rPr>
          <w:b/>
          <w:sz w:val="28"/>
          <w:szCs w:val="28"/>
        </w:rPr>
        <w:t xml:space="preserve"> </w:t>
      </w:r>
      <w:r>
        <w:rPr>
          <w:b/>
          <w:sz w:val="20"/>
          <w:szCs w:val="20"/>
        </w:rPr>
        <w:t xml:space="preserve">индекс: </w:t>
      </w:r>
      <w:r w:rsidR="007A258B">
        <w:rPr>
          <w:b/>
          <w:sz w:val="20"/>
          <w:szCs w:val="20"/>
        </w:rPr>
        <w:t>368993 с</w:t>
      </w:r>
      <w:proofErr w:type="gramStart"/>
      <w:r w:rsidR="007A258B">
        <w:rPr>
          <w:b/>
          <w:sz w:val="20"/>
          <w:szCs w:val="20"/>
        </w:rPr>
        <w:t>.</w:t>
      </w:r>
      <w:r w:rsidR="00663DA5">
        <w:rPr>
          <w:b/>
          <w:sz w:val="20"/>
          <w:szCs w:val="20"/>
        </w:rPr>
        <w:t>Т</w:t>
      </w:r>
      <w:proofErr w:type="gramEnd"/>
      <w:r w:rsidR="00663DA5">
        <w:rPr>
          <w:b/>
          <w:sz w:val="20"/>
          <w:szCs w:val="20"/>
        </w:rPr>
        <w:t>либишо</w:t>
      </w:r>
      <w:r w:rsidRPr="00996535">
        <w:rPr>
          <w:b/>
          <w:sz w:val="20"/>
          <w:szCs w:val="20"/>
        </w:rPr>
        <w:t xml:space="preserve">, </w:t>
      </w:r>
      <w:r w:rsidR="00663DA5">
        <w:rPr>
          <w:b/>
          <w:sz w:val="20"/>
          <w:szCs w:val="20"/>
        </w:rPr>
        <w:t>Ахвахский</w:t>
      </w:r>
      <w:r w:rsidRPr="00996535">
        <w:rPr>
          <w:b/>
          <w:sz w:val="20"/>
          <w:szCs w:val="20"/>
        </w:rPr>
        <w:t xml:space="preserve"> район, Республика Дагестан,</w:t>
      </w:r>
    </w:p>
    <w:p w:rsidR="008E2EAD" w:rsidRDefault="00276E16" w:rsidP="008E2EAD">
      <w:pPr>
        <w:spacing w:before="200"/>
        <w:rPr>
          <w:sz w:val="28"/>
          <w:szCs w:val="28"/>
        </w:rPr>
      </w:pPr>
      <w:r w:rsidRPr="00276E16"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85pt,9.25pt" to="483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" strokeweight="4.5pt">
            <v:stroke linestyle="thickThin"/>
          </v:line>
        </w:pict>
      </w:r>
      <w:r w:rsidRPr="00276E16">
        <w:rPr>
          <w:noProof/>
        </w:rPr>
        <w:pict>
          <v:line id="Прямая соединительная линия 2" o:spid="_x0000_s1027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95pt,9.25pt" to="483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" strokeweight="4.5pt">
            <v:stroke linestyle="thickThin"/>
          </v:line>
        </w:pict>
      </w:r>
    </w:p>
    <w:p w:rsidR="008E2EAD" w:rsidRDefault="008E2EAD" w:rsidP="008E2EAD">
      <w:pPr>
        <w:spacing w:before="200"/>
        <w:rPr>
          <w:sz w:val="28"/>
          <w:szCs w:val="28"/>
        </w:rPr>
      </w:pPr>
    </w:p>
    <w:p w:rsidR="008E2EAD" w:rsidRPr="00996535" w:rsidRDefault="008E2EAD" w:rsidP="008E2EAD">
      <w:pPr>
        <w:tabs>
          <w:tab w:val="left" w:pos="900"/>
        </w:tabs>
        <w:spacing w:before="200"/>
        <w:jc w:val="center"/>
        <w:rPr>
          <w:b/>
          <w:bCs/>
          <w:color w:val="000000"/>
          <w:sz w:val="28"/>
          <w:szCs w:val="28"/>
        </w:rPr>
      </w:pPr>
      <w:proofErr w:type="gramStart"/>
      <w:r w:rsidRPr="00996535">
        <w:rPr>
          <w:b/>
          <w:bCs/>
          <w:color w:val="000000"/>
          <w:sz w:val="28"/>
          <w:szCs w:val="28"/>
        </w:rPr>
        <w:t>Р</w:t>
      </w:r>
      <w:proofErr w:type="gramEnd"/>
      <w:r w:rsidRPr="00996535">
        <w:rPr>
          <w:b/>
          <w:bCs/>
          <w:color w:val="000000"/>
          <w:sz w:val="28"/>
          <w:szCs w:val="28"/>
        </w:rPr>
        <w:t xml:space="preserve"> Е Ш Е Н И Е </w:t>
      </w:r>
      <w:r>
        <w:rPr>
          <w:b/>
          <w:sz w:val="28"/>
          <w:szCs w:val="28"/>
        </w:rPr>
        <w:t xml:space="preserve">№ </w:t>
      </w:r>
      <w:r w:rsidR="006D6CA7">
        <w:rPr>
          <w:b/>
          <w:sz w:val="28"/>
          <w:szCs w:val="28"/>
        </w:rPr>
        <w:t>6</w:t>
      </w:r>
    </w:p>
    <w:p w:rsidR="008E2EAD" w:rsidRPr="00996535" w:rsidRDefault="006D6CA7" w:rsidP="008E2EAD">
      <w:pPr>
        <w:spacing w:before="200"/>
      </w:pPr>
      <w:r>
        <w:t>27</w:t>
      </w:r>
      <w:r w:rsidR="008E2EAD">
        <w:t>.</w:t>
      </w:r>
      <w:r>
        <w:t>04</w:t>
      </w:r>
      <w:r w:rsidR="008E2EAD">
        <w:t>.20</w:t>
      </w:r>
      <w:r w:rsidR="00501D37">
        <w:t>2</w:t>
      </w:r>
      <w:r>
        <w:t>6</w:t>
      </w:r>
      <w:r w:rsidR="008E2EAD" w:rsidRPr="00996535">
        <w:t xml:space="preserve">г.                                                                                          с. </w:t>
      </w:r>
      <w:r w:rsidR="000D2317">
        <w:t>Тлибишо</w:t>
      </w:r>
    </w:p>
    <w:p w:rsidR="000A27D0" w:rsidRDefault="000A27D0" w:rsidP="000A27D0">
      <w:pPr>
        <w:pStyle w:val="a3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7D0" w:rsidRDefault="000A27D0" w:rsidP="000A27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6E10FC">
        <w:rPr>
          <w:rFonts w:ascii="Times New Roman" w:hAnsi="Times New Roman" w:cs="Times New Roman"/>
          <w:b/>
          <w:sz w:val="28"/>
          <w:szCs w:val="28"/>
        </w:rPr>
        <w:t>избрании(делегирования) депутатов сельского поселения «сельсовет «Тлибишинский</w:t>
      </w:r>
    </w:p>
    <w:p w:rsidR="000A27D0" w:rsidRDefault="006E10FC" w:rsidP="000A27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собрание </w:t>
      </w:r>
      <w:r w:rsidR="000A6647">
        <w:rPr>
          <w:rFonts w:ascii="Times New Roman" w:hAnsi="Times New Roman" w:cs="Times New Roman"/>
          <w:b/>
          <w:sz w:val="28"/>
          <w:szCs w:val="28"/>
        </w:rPr>
        <w:t>депутатов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«Ахвахский район»</w:t>
      </w:r>
    </w:p>
    <w:p w:rsidR="006320E6" w:rsidRDefault="006320E6" w:rsidP="006320E6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spacing w:val="3"/>
        </w:rPr>
        <w:t>В соответствии с Федеральным законом от 20.03.2025 г. № 33 «Об общих принципах организации местного самоуправления в единой системе публичной власти» и  Уставом муниципального образования «сельсовет «Тлибишинский» Ахвахского  района Республики Дагестан,</w:t>
      </w:r>
    </w:p>
    <w:p w:rsidR="00AB3E53" w:rsidRDefault="00D70970" w:rsidP="00F2670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2040657"/>
      <w:r w:rsidR="006E10FC">
        <w:rPr>
          <w:rFonts w:ascii="Times New Roman" w:hAnsi="Times New Roman" w:cs="Times New Roman"/>
          <w:sz w:val="28"/>
          <w:szCs w:val="28"/>
        </w:rPr>
        <w:t>для формирования Собрания депутатов муниципального образования «Ахвахский</w:t>
      </w:r>
      <w:r w:rsidR="000A6647">
        <w:rPr>
          <w:rFonts w:ascii="Times New Roman" w:hAnsi="Times New Roman" w:cs="Times New Roman"/>
          <w:sz w:val="28"/>
          <w:szCs w:val="28"/>
        </w:rPr>
        <w:t>район»</w:t>
      </w:r>
      <w:proofErr w:type="gramStart"/>
      <w:r w:rsidR="000A664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959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0F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3E53" w:rsidRDefault="006E10FC" w:rsidP="00AB3E53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sz w:val="28"/>
          <w:szCs w:val="28"/>
        </w:rPr>
        <w:t xml:space="preserve">     </w:t>
      </w:r>
      <w:r w:rsidR="00AB3E53">
        <w:rPr>
          <w:rStyle w:val="markdown-word"/>
          <w:rFonts w:ascii="Arial" w:hAnsi="Arial" w:cs="Arial"/>
          <w:b/>
          <w:bCs/>
          <w:spacing w:val="3"/>
        </w:rPr>
        <w:t>Собрание депутатов сельского поселения «сельсовет «Тлибишинский»</w:t>
      </w:r>
    </w:p>
    <w:p w:rsidR="00F2670D" w:rsidRDefault="00F2670D" w:rsidP="00F2670D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b/>
          <w:bCs/>
          <w:spacing w:val="3"/>
        </w:rPr>
        <w:t>РЕШАЕТ:</w:t>
      </w:r>
    </w:p>
    <w:p w:rsidR="00F2670D" w:rsidRPr="00F27DB6" w:rsidRDefault="00F2670D" w:rsidP="00F2670D">
      <w:pPr>
        <w:pStyle w:val="a6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spacing w:val="3"/>
        </w:rPr>
      </w:pPr>
      <w:r w:rsidRPr="00F27DB6">
        <w:rPr>
          <w:rStyle w:val="markdown-word"/>
          <w:rFonts w:ascii="Arial" w:hAnsi="Arial" w:cs="Arial"/>
          <w:spacing w:val="3"/>
        </w:rPr>
        <w:t>Избрать (делегировать) депутатом в Собрание депутатов муниципального  образования «Ахвахский район» Чанаканова Якуба Гаджимурадовича, депутата  сельского поселения «сельсовет «Тлибишинский», взамен </w:t>
      </w:r>
      <w:proofErr w:type="spellStart"/>
      <w:r w:rsidRPr="00F27DB6">
        <w:rPr>
          <w:rStyle w:val="markdown-word"/>
          <w:rFonts w:ascii="Arial" w:hAnsi="Arial" w:cs="Arial"/>
          <w:spacing w:val="3"/>
        </w:rPr>
        <w:t>Лабазанова</w:t>
      </w:r>
      <w:proofErr w:type="spellEnd"/>
      <w:r w:rsidRPr="00F27DB6">
        <w:rPr>
          <w:rStyle w:val="markdown-word"/>
          <w:rFonts w:ascii="Arial" w:hAnsi="Arial" w:cs="Arial"/>
          <w:spacing w:val="3"/>
        </w:rPr>
        <w:t xml:space="preserve"> Магомеда  </w:t>
      </w:r>
      <w:proofErr w:type="spellStart"/>
      <w:r w:rsidRPr="00F27DB6">
        <w:rPr>
          <w:rStyle w:val="markdown-word"/>
          <w:rFonts w:ascii="Arial" w:hAnsi="Arial" w:cs="Arial"/>
          <w:spacing w:val="3"/>
        </w:rPr>
        <w:t>Зурпукановича</w:t>
      </w:r>
      <w:proofErr w:type="spellEnd"/>
      <w:r w:rsidRPr="00F27DB6">
        <w:rPr>
          <w:rStyle w:val="markdown-word"/>
          <w:rFonts w:ascii="Arial" w:hAnsi="Arial" w:cs="Arial"/>
          <w:spacing w:val="3"/>
        </w:rPr>
        <w:t>, прекратившего полномочия депутата с  «27</w:t>
      </w:r>
      <w:r w:rsidRPr="00F27DB6">
        <w:rPr>
          <w:rStyle w:val="markdown-word"/>
          <w:rFonts w:ascii="Arial" w:hAnsi="Arial" w:cs="Arial"/>
          <w:i/>
          <w:iCs/>
          <w:spacing w:val="3"/>
        </w:rPr>
        <w:t>» апреля</w:t>
      </w:r>
      <w:r w:rsidR="00722D66">
        <w:rPr>
          <w:rStyle w:val="markdown-word"/>
          <w:rFonts w:ascii="Arial" w:hAnsi="Arial" w:cs="Arial"/>
          <w:i/>
          <w:iCs/>
          <w:spacing w:val="3"/>
        </w:rPr>
        <w:t xml:space="preserve"> 2026</w:t>
      </w:r>
      <w:r w:rsidR="00722D66">
        <w:rPr>
          <w:rStyle w:val="markdown-word"/>
          <w:rFonts w:ascii="Arial" w:hAnsi="Arial" w:cs="Arial"/>
          <w:iCs/>
          <w:spacing w:val="3"/>
        </w:rPr>
        <w:t>г</w:t>
      </w:r>
      <w:r w:rsidR="00722D66">
        <w:rPr>
          <w:rStyle w:val="markdown-word"/>
          <w:rFonts w:ascii="Arial" w:hAnsi="Arial" w:cs="Arial"/>
          <w:i/>
          <w:iCs/>
          <w:spacing w:val="3"/>
        </w:rPr>
        <w:t xml:space="preserve">.   </w:t>
      </w:r>
      <w:r w:rsidRPr="00F27DB6">
        <w:rPr>
          <w:rStyle w:val="markdown-word"/>
          <w:rFonts w:ascii="Arial" w:hAnsi="Arial" w:cs="Arial"/>
          <w:spacing w:val="3"/>
        </w:rPr>
        <w:t> на основании  заявления</w:t>
      </w:r>
      <w:r w:rsidR="00F27DB6">
        <w:rPr>
          <w:rStyle w:val="markdown-word"/>
          <w:rFonts w:ascii="Arial" w:hAnsi="Arial" w:cs="Arial"/>
          <w:spacing w:val="3"/>
        </w:rPr>
        <w:t xml:space="preserve"> </w:t>
      </w:r>
      <w:proofErr w:type="spellStart"/>
      <w:r w:rsidR="00F27DB6">
        <w:rPr>
          <w:rStyle w:val="markdown-word"/>
          <w:rFonts w:ascii="Arial" w:hAnsi="Arial" w:cs="Arial"/>
          <w:spacing w:val="3"/>
        </w:rPr>
        <w:t>Лабазанова</w:t>
      </w:r>
      <w:proofErr w:type="spellEnd"/>
      <w:r w:rsidR="00F27DB6">
        <w:rPr>
          <w:rStyle w:val="markdown-word"/>
          <w:rFonts w:ascii="Arial" w:hAnsi="Arial" w:cs="Arial"/>
          <w:spacing w:val="3"/>
        </w:rPr>
        <w:t xml:space="preserve"> М.З.</w:t>
      </w:r>
      <w:r w:rsidR="00F27DB6" w:rsidRPr="00F27DB6">
        <w:rPr>
          <w:rStyle w:val="markdown-word"/>
          <w:rFonts w:ascii="Arial" w:hAnsi="Arial" w:cs="Arial"/>
          <w:spacing w:val="3"/>
        </w:rPr>
        <w:t xml:space="preserve"> и решения собрания депутатов СП «сельсовет «</w:t>
      </w:r>
      <w:r w:rsidR="00F27DB6">
        <w:rPr>
          <w:rStyle w:val="markdown-word"/>
          <w:rFonts w:ascii="Arial" w:hAnsi="Arial" w:cs="Arial"/>
          <w:spacing w:val="3"/>
        </w:rPr>
        <w:t>Тл</w:t>
      </w:r>
      <w:r w:rsidR="00F27DB6" w:rsidRPr="00F27DB6">
        <w:rPr>
          <w:rStyle w:val="markdown-word"/>
          <w:rFonts w:ascii="Arial" w:hAnsi="Arial" w:cs="Arial"/>
          <w:spacing w:val="3"/>
        </w:rPr>
        <w:t>ибишинский»</w:t>
      </w:r>
      <w:r w:rsidRPr="00F27DB6">
        <w:rPr>
          <w:rStyle w:val="markdown-word"/>
          <w:rFonts w:ascii="Arial" w:hAnsi="Arial" w:cs="Arial"/>
          <w:spacing w:val="3"/>
        </w:rPr>
        <w:t xml:space="preserve"> </w:t>
      </w:r>
      <w:r w:rsidR="00F27DB6">
        <w:rPr>
          <w:rStyle w:val="markdown-word"/>
          <w:rFonts w:ascii="Arial" w:hAnsi="Arial" w:cs="Arial"/>
          <w:spacing w:val="3"/>
        </w:rPr>
        <w:t xml:space="preserve"> от 27.04.2026г протокол №6</w:t>
      </w:r>
    </w:p>
    <w:p w:rsidR="00E3722C" w:rsidRDefault="00F2670D" w:rsidP="00E3722C">
      <w:pPr>
        <w:pStyle w:val="a6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spacing w:val="3"/>
        </w:rPr>
      </w:pPr>
      <w:r w:rsidRPr="00F27DB6">
        <w:rPr>
          <w:rStyle w:val="markdown-word"/>
          <w:rFonts w:ascii="Arial" w:hAnsi="Arial" w:cs="Arial"/>
          <w:spacing w:val="3"/>
        </w:rPr>
        <w:t>Настоящее Решение вступает в силу со дня его официального </w:t>
      </w:r>
      <w:proofErr w:type="gramStart"/>
      <w:r w:rsidRPr="00F27DB6">
        <w:rPr>
          <w:rStyle w:val="markdown-word"/>
          <w:rFonts w:ascii="Arial" w:hAnsi="Arial" w:cs="Arial"/>
          <w:spacing w:val="3"/>
        </w:rPr>
        <w:t>опубликования</w:t>
      </w:r>
      <w:proofErr w:type="gramEnd"/>
      <w:r w:rsidR="00E3722C">
        <w:rPr>
          <w:rStyle w:val="markdown-word"/>
          <w:rFonts w:ascii="Arial" w:hAnsi="Arial" w:cs="Arial"/>
          <w:spacing w:val="3"/>
        </w:rPr>
        <w:t xml:space="preserve"> и разместить на официальном сайте администрации сельского поселения.</w:t>
      </w:r>
    </w:p>
    <w:p w:rsidR="00B37BDC" w:rsidRPr="00B37BDC" w:rsidRDefault="00B37BDC" w:rsidP="00B37BDC">
      <w:pPr>
        <w:pStyle w:val="a3"/>
        <w:tabs>
          <w:tab w:val="left" w:pos="6996"/>
        </w:tabs>
        <w:rPr>
          <w:rFonts w:ascii="Times New Roman" w:hAnsi="Times New Roman" w:cs="Times New Roman"/>
          <w:b/>
          <w:sz w:val="28"/>
          <w:szCs w:val="28"/>
        </w:rPr>
      </w:pPr>
      <w:bookmarkStart w:id="1" w:name="_Hlk52041281"/>
      <w:r w:rsidRPr="00B37BDC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713DF" w:rsidRPr="00B610A4" w:rsidRDefault="00B37BDC" w:rsidP="001713DF">
      <w:pPr>
        <w:pStyle w:val="a3"/>
        <w:tabs>
          <w:tab w:val="left" w:pos="6996"/>
        </w:tabs>
        <w:rPr>
          <w:rFonts w:ascii="Times New Roman" w:hAnsi="Times New Roman" w:cs="Times New Roman"/>
          <w:b/>
          <w:sz w:val="28"/>
          <w:szCs w:val="28"/>
        </w:rPr>
      </w:pPr>
      <w:r w:rsidRPr="00B37BDC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0A6647">
        <w:rPr>
          <w:rFonts w:ascii="Times New Roman" w:hAnsi="Times New Roman" w:cs="Times New Roman"/>
          <w:b/>
          <w:sz w:val="28"/>
          <w:szCs w:val="28"/>
        </w:rPr>
        <w:t xml:space="preserve"> МО «сельсовет «Тлибишинский»  </w:t>
      </w:r>
      <w:r w:rsidR="001713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713DF">
        <w:rPr>
          <w:rFonts w:ascii="Times New Roman" w:hAnsi="Times New Roman" w:cs="Times New Roman"/>
          <w:b/>
          <w:sz w:val="28"/>
          <w:szCs w:val="28"/>
        </w:rPr>
        <w:tab/>
      </w:r>
    </w:p>
    <w:bookmarkEnd w:id="1"/>
    <w:p w:rsidR="001713DF" w:rsidRPr="00B610A4" w:rsidRDefault="001713DF" w:rsidP="001713DF">
      <w:pPr>
        <w:pStyle w:val="a3"/>
        <w:tabs>
          <w:tab w:val="left" w:pos="69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Чанаканов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Я.Г.</w:t>
      </w:r>
    </w:p>
    <w:p w:rsidR="00D70970" w:rsidRDefault="00D70970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0970" w:rsidSect="00C8064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0543791"/>
    <w:multiLevelType w:val="multilevel"/>
    <w:tmpl w:val="003A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3169"/>
    <w:rsid w:val="0006159C"/>
    <w:rsid w:val="000A27D0"/>
    <w:rsid w:val="000A6647"/>
    <w:rsid w:val="000D2317"/>
    <w:rsid w:val="00113BA9"/>
    <w:rsid w:val="00143169"/>
    <w:rsid w:val="001713DF"/>
    <w:rsid w:val="001F3DD2"/>
    <w:rsid w:val="0025607E"/>
    <w:rsid w:val="00276E16"/>
    <w:rsid w:val="00280BE6"/>
    <w:rsid w:val="002D2F12"/>
    <w:rsid w:val="002D4CC6"/>
    <w:rsid w:val="002F0B42"/>
    <w:rsid w:val="003408C2"/>
    <w:rsid w:val="004621DD"/>
    <w:rsid w:val="00501D37"/>
    <w:rsid w:val="00553BC2"/>
    <w:rsid w:val="00570410"/>
    <w:rsid w:val="00580358"/>
    <w:rsid w:val="0059042A"/>
    <w:rsid w:val="005C2C5A"/>
    <w:rsid w:val="006320E6"/>
    <w:rsid w:val="00663DA5"/>
    <w:rsid w:val="006A5F0A"/>
    <w:rsid w:val="006D12DE"/>
    <w:rsid w:val="006D6CA7"/>
    <w:rsid w:val="006E10FC"/>
    <w:rsid w:val="00722D66"/>
    <w:rsid w:val="0073224D"/>
    <w:rsid w:val="00751C56"/>
    <w:rsid w:val="007A258B"/>
    <w:rsid w:val="007E3B45"/>
    <w:rsid w:val="00891439"/>
    <w:rsid w:val="008D089F"/>
    <w:rsid w:val="008E2EAD"/>
    <w:rsid w:val="0093585C"/>
    <w:rsid w:val="009C6C22"/>
    <w:rsid w:val="00A23648"/>
    <w:rsid w:val="00AB3E53"/>
    <w:rsid w:val="00B14C6F"/>
    <w:rsid w:val="00B15868"/>
    <w:rsid w:val="00B31C5D"/>
    <w:rsid w:val="00B37BDC"/>
    <w:rsid w:val="00B959B1"/>
    <w:rsid w:val="00C80641"/>
    <w:rsid w:val="00CA528D"/>
    <w:rsid w:val="00CA6629"/>
    <w:rsid w:val="00D70970"/>
    <w:rsid w:val="00E13E40"/>
    <w:rsid w:val="00E3722C"/>
    <w:rsid w:val="00E55D7C"/>
    <w:rsid w:val="00E92728"/>
    <w:rsid w:val="00EB4F92"/>
    <w:rsid w:val="00F05F45"/>
    <w:rsid w:val="00F2670D"/>
    <w:rsid w:val="00F27DB6"/>
    <w:rsid w:val="00F714F8"/>
    <w:rsid w:val="27853F31"/>
    <w:rsid w:val="69C79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3E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3E40"/>
    <w:rPr>
      <w:rFonts w:ascii="Segoe UI" w:hAnsi="Segoe UI" w:cs="Segoe UI"/>
      <w:sz w:val="18"/>
      <w:szCs w:val="18"/>
    </w:rPr>
  </w:style>
  <w:style w:type="paragraph" w:customStyle="1" w:styleId="8">
    <w:name w:val="8 пт (нум. список)"/>
    <w:basedOn w:val="a"/>
    <w:semiHidden/>
    <w:rsid w:val="008D089F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8D089F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8D089F"/>
    <w:pPr>
      <w:numPr>
        <w:numId w:val="1"/>
      </w:numPr>
      <w:spacing w:before="120"/>
      <w:jc w:val="both"/>
    </w:pPr>
  </w:style>
  <w:style w:type="paragraph" w:customStyle="1" w:styleId="1">
    <w:name w:val="Абзац списка1"/>
    <w:basedOn w:val="a"/>
    <w:rsid w:val="0059042A"/>
    <w:pPr>
      <w:ind w:left="720"/>
      <w:contextualSpacing/>
    </w:pPr>
    <w:rPr>
      <w:rFonts w:eastAsia="Calibri"/>
    </w:rPr>
  </w:style>
  <w:style w:type="character" w:customStyle="1" w:styleId="markdown-word">
    <w:name w:val="markdown-word"/>
    <w:basedOn w:val="a0"/>
    <w:rsid w:val="00580358"/>
  </w:style>
  <w:style w:type="paragraph" w:styleId="a6">
    <w:name w:val="Normal (Web)"/>
    <w:basedOn w:val="a"/>
    <w:uiPriority w:val="99"/>
    <w:semiHidden/>
    <w:unhideWhenUsed/>
    <w:rsid w:val="00F267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53EF-91B7-4FB2-AACC-E3A102EC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Абдулшагид Тлибишо</cp:lastModifiedBy>
  <cp:revision>47</cp:revision>
  <cp:lastPrinted>2020-10-02T19:11:00Z</cp:lastPrinted>
  <dcterms:created xsi:type="dcterms:W3CDTF">2015-06-01T12:01:00Z</dcterms:created>
  <dcterms:modified xsi:type="dcterms:W3CDTF">2026-06-05T05:58:00Z</dcterms:modified>
</cp:coreProperties>
</file>